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CF2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0FD4D746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151B1F1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6245792" w14:textId="7777777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6211" w:rsidRPr="002A68CF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B4060F8" w14:textId="1A9F41F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F021B3">
              <w:rPr>
                <w:sz w:val="24"/>
                <w:szCs w:val="24"/>
              </w:rPr>
              <w:t>D</w:t>
            </w:r>
          </w:p>
        </w:tc>
      </w:tr>
      <w:tr w:rsidR="00CA474D" w:rsidRPr="00742916" w14:paraId="32096076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534F5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5E180F01" w14:textId="77777777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D3EA5" w:rsidRPr="002A68CF">
              <w:rPr>
                <w:b/>
                <w:bCs/>
                <w:sz w:val="24"/>
                <w:szCs w:val="24"/>
              </w:rPr>
              <w:t xml:space="preserve">Filozoficzne podstawy dialogu </w:t>
            </w:r>
            <w:r w:rsidR="005D3EA5">
              <w:rPr>
                <w:sz w:val="24"/>
                <w:szCs w:val="24"/>
              </w:rPr>
              <w:t>międzykulturowego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C047500" w14:textId="3C06B14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4E5092">
              <w:rPr>
                <w:sz w:val="24"/>
                <w:szCs w:val="24"/>
              </w:rPr>
              <w:t>59</w:t>
            </w:r>
            <w:r w:rsidR="00F021B3">
              <w:rPr>
                <w:sz w:val="24"/>
                <w:szCs w:val="24"/>
              </w:rPr>
              <w:t>.2</w:t>
            </w:r>
          </w:p>
        </w:tc>
      </w:tr>
      <w:tr w:rsidR="00CA474D" w:rsidRPr="00742916" w14:paraId="09E47903" w14:textId="77777777" w:rsidTr="00520064">
        <w:trPr>
          <w:cantSplit/>
        </w:trPr>
        <w:tc>
          <w:tcPr>
            <w:tcW w:w="497" w:type="dxa"/>
            <w:vMerge/>
          </w:tcPr>
          <w:p w14:paraId="2CC65214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F47A07B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3D52E2D4" w14:textId="77777777" w:rsidTr="00520064">
        <w:trPr>
          <w:cantSplit/>
        </w:trPr>
        <w:tc>
          <w:tcPr>
            <w:tcW w:w="497" w:type="dxa"/>
            <w:vMerge/>
          </w:tcPr>
          <w:p w14:paraId="1D0311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19D28C09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5F4D0C38" w14:textId="77777777" w:rsidTr="00BD10B4">
        <w:trPr>
          <w:cantSplit/>
        </w:trPr>
        <w:tc>
          <w:tcPr>
            <w:tcW w:w="497" w:type="dxa"/>
            <w:vMerge/>
          </w:tcPr>
          <w:p w14:paraId="2FD4A34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0B88A07B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13813F5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6066B57B" w14:textId="149F2D1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F021B3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582196C4" w14:textId="77777777" w:rsidTr="00BD10B4">
        <w:trPr>
          <w:cantSplit/>
        </w:trPr>
        <w:tc>
          <w:tcPr>
            <w:tcW w:w="497" w:type="dxa"/>
            <w:vMerge/>
          </w:tcPr>
          <w:p w14:paraId="29DAA6B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4439D926" w14:textId="5BA65CA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02948">
              <w:rPr>
                <w:sz w:val="22"/>
                <w:szCs w:val="22"/>
              </w:rPr>
              <w:t>II/</w:t>
            </w:r>
            <w:r w:rsidR="004E5092">
              <w:rPr>
                <w:sz w:val="22"/>
                <w:szCs w:val="22"/>
              </w:rPr>
              <w:t>IV</w:t>
            </w:r>
          </w:p>
        </w:tc>
        <w:tc>
          <w:tcPr>
            <w:tcW w:w="3827" w:type="dxa"/>
            <w:gridSpan w:val="4"/>
          </w:tcPr>
          <w:p w14:paraId="7A4C6284" w14:textId="561EB92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F021B3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5F6C4861" w14:textId="326D8F8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F021B3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37DFB79B" w14:textId="77777777" w:rsidTr="00BD10B4">
        <w:trPr>
          <w:cantSplit/>
        </w:trPr>
        <w:tc>
          <w:tcPr>
            <w:tcW w:w="497" w:type="dxa"/>
            <w:vMerge/>
          </w:tcPr>
          <w:p w14:paraId="1BA1BBC4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6AD0A86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5779729F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692F2396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0752BED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A22F54B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A2922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0C2477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151C0FBB" w14:textId="77777777" w:rsidTr="00520064">
        <w:trPr>
          <w:cantSplit/>
        </w:trPr>
        <w:tc>
          <w:tcPr>
            <w:tcW w:w="497" w:type="dxa"/>
            <w:vMerge/>
          </w:tcPr>
          <w:p w14:paraId="1C938F0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3E1B6BC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652C2BED" w14:textId="77777777" w:rsidR="00CA474D" w:rsidRPr="00622DCF" w:rsidRDefault="00296211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A9E16EF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DE2C7FC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101EDD6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B1F62A7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E184BA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0943147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28B25EB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033616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E2CD348" w14:textId="77777777" w:rsidR="00CA474D" w:rsidRPr="00622DCF" w:rsidRDefault="00296211" w:rsidP="00520064">
            <w:pPr>
              <w:rPr>
                <w:sz w:val="22"/>
                <w:szCs w:val="22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CA474D" w:rsidRPr="00622DCF" w14:paraId="48A2BAEA" w14:textId="77777777" w:rsidTr="00520064">
        <w:tc>
          <w:tcPr>
            <w:tcW w:w="2988" w:type="dxa"/>
            <w:vAlign w:val="center"/>
          </w:tcPr>
          <w:p w14:paraId="5DE7F6AE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6EF6281" w14:textId="77777777" w:rsidR="00CA474D" w:rsidRPr="00622DCF" w:rsidRDefault="00296211" w:rsidP="00520064">
            <w:pPr>
              <w:rPr>
                <w:sz w:val="22"/>
                <w:szCs w:val="22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CA474D" w:rsidRPr="00622DCF" w14:paraId="78DFC9C1" w14:textId="77777777" w:rsidTr="00520064">
        <w:tc>
          <w:tcPr>
            <w:tcW w:w="2988" w:type="dxa"/>
            <w:vAlign w:val="center"/>
          </w:tcPr>
          <w:p w14:paraId="25E98ADC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B80EA53" w14:textId="77777777" w:rsidR="005D3EA5" w:rsidRPr="00622DCF" w:rsidRDefault="00296211" w:rsidP="005D3EA5">
            <w:pPr>
              <w:jc w:val="both"/>
              <w:rPr>
                <w:sz w:val="22"/>
                <w:szCs w:val="22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</w:t>
            </w:r>
            <w:r>
              <w:rPr>
                <w:bCs/>
                <w:sz w:val="24"/>
                <w:szCs w:val="24"/>
              </w:rPr>
              <w:t>ymi zagadnieniami</w:t>
            </w:r>
            <w:r w:rsidRPr="00A42282">
              <w:rPr>
                <w:bCs/>
                <w:sz w:val="24"/>
                <w:szCs w:val="24"/>
              </w:rPr>
              <w:t xml:space="preserve"> filozofii</w:t>
            </w:r>
            <w:r w:rsidR="005D3EA5">
              <w:rPr>
                <w:bCs/>
                <w:sz w:val="24"/>
                <w:szCs w:val="24"/>
              </w:rPr>
              <w:t xml:space="preserve"> ze szczególnym uwzględnieniem jej dialogicznego potencjału i   praktycznym zastosowaniem we współczesnym wielokulturowym i wieloreligijnym świecie.</w:t>
            </w:r>
          </w:p>
          <w:p w14:paraId="6BAA21CE" w14:textId="77777777" w:rsidR="005D3EA5" w:rsidRPr="00622DCF" w:rsidRDefault="005D3EA5" w:rsidP="009F69D4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622DCF" w14:paraId="343F3015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4BDCF0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567A559" w14:textId="77777777" w:rsidR="00CA474D" w:rsidRPr="00622DCF" w:rsidRDefault="00296211" w:rsidP="00520064">
            <w:pPr>
              <w:rPr>
                <w:sz w:val="22"/>
                <w:szCs w:val="22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77246CE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4E999D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B7364AA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5A3E62D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0BE820D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8FFD20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E6448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1989E5B7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21100AE9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6399C5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0EDA1B" w14:textId="77777777" w:rsidR="00CA474D" w:rsidRPr="00622DCF" w:rsidRDefault="00296211" w:rsidP="00FB44C3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ma wiedzę w zakresie podstawowych pojęć i problemów filozoficznych</w:t>
            </w:r>
            <w:r>
              <w:rPr>
                <w:bCs/>
                <w:sz w:val="24"/>
                <w:szCs w:val="24"/>
              </w:rPr>
              <w:t xml:space="preserve"> i etycznych</w:t>
            </w:r>
            <w:r w:rsidR="009F1A61">
              <w:rPr>
                <w:bCs/>
                <w:sz w:val="24"/>
                <w:szCs w:val="24"/>
              </w:rPr>
              <w:t xml:space="preserve"> w kontekście  problematyki współczesnego dialogu międzykulturowego.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218D9" w14:textId="77777777" w:rsidR="00BF4B37" w:rsidRPr="00622DCF" w:rsidRDefault="00C17711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781839E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F4A75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2ADD20" w14:textId="3027C9C5" w:rsidR="005D3EA5" w:rsidRPr="00F021B3" w:rsidRDefault="00296211" w:rsidP="0028589B">
            <w:pPr>
              <w:jc w:val="both"/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42282">
              <w:rPr>
                <w:bCs/>
                <w:sz w:val="24"/>
                <w:szCs w:val="24"/>
              </w:rPr>
              <w:t xml:space="preserve">podaje przykłady i streszcza </w:t>
            </w:r>
            <w:r w:rsidR="009F1A61">
              <w:rPr>
                <w:bCs/>
                <w:sz w:val="24"/>
                <w:szCs w:val="24"/>
              </w:rPr>
              <w:t xml:space="preserve"> treści wybranych kultur i religii</w:t>
            </w:r>
            <w:r w:rsidR="005D3EA5" w:rsidRPr="00106EF9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1F030" w14:textId="77777777" w:rsidR="00CA474D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3</w:t>
            </w:r>
          </w:p>
        </w:tc>
      </w:tr>
      <w:tr w:rsidR="00CA474D" w:rsidRPr="00622DCF" w14:paraId="2907200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7326CB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A41096" w14:textId="77777777" w:rsidR="00CA474D" w:rsidRPr="00622DCF" w:rsidRDefault="00296211" w:rsidP="00FB44C3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</w:t>
            </w:r>
            <w:r>
              <w:rPr>
                <w:sz w:val="24"/>
                <w:szCs w:val="24"/>
                <w:lang w:eastAsia="en-US"/>
              </w:rPr>
              <w:t xml:space="preserve">badać i porządkować dane na temat najważniejszych problemów współczesności, umiejętnie wykorzystując posiadaną wiedzę teoretyczną w obszarze filozofii </w:t>
            </w:r>
            <w:r w:rsidR="00091503">
              <w:rPr>
                <w:sz w:val="24"/>
                <w:szCs w:val="24"/>
                <w:lang w:eastAsia="en-US"/>
              </w:rPr>
              <w:t xml:space="preserve">i religioznawstwa </w:t>
            </w:r>
            <w:r>
              <w:rPr>
                <w:sz w:val="24"/>
                <w:szCs w:val="24"/>
                <w:lang w:eastAsia="en-US"/>
              </w:rPr>
              <w:t>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D3857" w14:textId="77777777" w:rsidR="00CA474D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6572CBB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64456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C7FF66" w14:textId="77777777" w:rsidR="00CA474D" w:rsidRPr="00622DCF" w:rsidRDefault="00296211" w:rsidP="00FB44C3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potrafi </w:t>
            </w:r>
            <w:r w:rsidRPr="00A42282">
              <w:rPr>
                <w:bCs/>
                <w:sz w:val="24"/>
                <w:szCs w:val="24"/>
              </w:rPr>
              <w:t>bada</w:t>
            </w:r>
            <w:r>
              <w:rPr>
                <w:bCs/>
                <w:sz w:val="24"/>
                <w:szCs w:val="24"/>
              </w:rPr>
              <w:t>ć i porządkować</w:t>
            </w:r>
            <w:r w:rsidRPr="00A42282">
              <w:rPr>
                <w:bCs/>
                <w:sz w:val="24"/>
                <w:szCs w:val="24"/>
              </w:rPr>
              <w:t xml:space="preserve"> dane na temat wybranych </w:t>
            </w:r>
            <w:r>
              <w:rPr>
                <w:bCs/>
                <w:sz w:val="24"/>
                <w:szCs w:val="24"/>
              </w:rPr>
              <w:t xml:space="preserve">kultur i </w:t>
            </w:r>
            <w:r w:rsidRPr="00A42282">
              <w:rPr>
                <w:bCs/>
                <w:sz w:val="24"/>
                <w:szCs w:val="24"/>
              </w:rPr>
              <w:t>religii pod kątem filozoficzn</w:t>
            </w:r>
            <w:r>
              <w:rPr>
                <w:bCs/>
                <w:sz w:val="24"/>
                <w:szCs w:val="24"/>
              </w:rPr>
              <w:t>ym i etycznym</w:t>
            </w:r>
            <w:r w:rsidRPr="00A4228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DCA9D" w14:textId="77777777" w:rsidR="00CA474D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</w:p>
        </w:tc>
      </w:tr>
      <w:tr w:rsidR="00637627" w:rsidRPr="00622DCF" w14:paraId="7993ACFB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E0DC8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63BDD9" w14:textId="77777777" w:rsidR="00637627" w:rsidRPr="00622DCF" w:rsidRDefault="00296211" w:rsidP="00091503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2"/>
                <w:szCs w:val="22"/>
                <w:lang w:eastAsia="en-US"/>
              </w:rPr>
              <w:t xml:space="preserve"> jest otwarty na dyskusję wokół współczesnych koncepcji filozoficznych i etycznych w kontekście wybranych problemów</w:t>
            </w:r>
            <w:r w:rsidR="00091503">
              <w:rPr>
                <w:sz w:val="22"/>
                <w:szCs w:val="22"/>
                <w:lang w:eastAsia="en-US"/>
              </w:rPr>
              <w:t xml:space="preserve"> dialogu międzykulturowego</w:t>
            </w:r>
            <w:r>
              <w:rPr>
                <w:sz w:val="22"/>
                <w:szCs w:val="22"/>
                <w:lang w:eastAsia="en-US"/>
              </w:rPr>
              <w:t xml:space="preserve">, a przez to rozumie potrzebę własnego rozwoju.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701FB" w14:textId="77777777" w:rsidR="00637627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01</w:t>
            </w:r>
          </w:p>
        </w:tc>
      </w:tr>
    </w:tbl>
    <w:p w14:paraId="31601F3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065AB5F3" w14:textId="77777777" w:rsidTr="00D96492">
        <w:tc>
          <w:tcPr>
            <w:tcW w:w="10008" w:type="dxa"/>
            <w:vAlign w:val="center"/>
          </w:tcPr>
          <w:p w14:paraId="4F9AF2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482DCC82" w14:textId="77777777" w:rsidTr="00D96492">
        <w:tc>
          <w:tcPr>
            <w:tcW w:w="10008" w:type="dxa"/>
            <w:shd w:val="pct15" w:color="auto" w:fill="FFFFFF"/>
          </w:tcPr>
          <w:p w14:paraId="6102EC3D" w14:textId="77777777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55FFD362" w14:textId="77777777" w:rsidTr="00D96492">
        <w:tc>
          <w:tcPr>
            <w:tcW w:w="10008" w:type="dxa"/>
          </w:tcPr>
          <w:p w14:paraId="200B63BB" w14:textId="77777777" w:rsidR="00091503" w:rsidRPr="00091503" w:rsidRDefault="00091503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t>Charakterystyka i cele dialogu międzykulturowego. Historia dialogu międzykulturowego. (90 min.)</w:t>
            </w:r>
          </w:p>
          <w:p w14:paraId="6FFDC1DD" w14:textId="77777777" w:rsidR="00296211" w:rsidRPr="00091503" w:rsidRDefault="00091503" w:rsidP="00091503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t>Kluczowe kategorie edukacji międzykulturowej. Wybrane koncepcje edukacji międzykulturowej. (90 min.)</w:t>
            </w:r>
          </w:p>
          <w:p w14:paraId="75033FAE" w14:textId="77777777" w:rsidR="00296211" w:rsidRPr="00091503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rPr>
                <w:bCs/>
              </w:rPr>
              <w:t>Pojęcie ontologii. Podstawowe pytania ontologiczne</w:t>
            </w:r>
            <w:r w:rsidR="00091503" w:rsidRPr="00091503">
              <w:rPr>
                <w:bCs/>
              </w:rPr>
              <w:t xml:space="preserve"> w kontekście dialogicznym</w:t>
            </w:r>
            <w:r w:rsidRPr="00091503">
              <w:rPr>
                <w:bCs/>
              </w:rPr>
              <w:t>. (90 min.)</w:t>
            </w:r>
          </w:p>
          <w:p w14:paraId="18AEF4EB" w14:textId="77777777" w:rsidR="00296211" w:rsidRPr="00091503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rPr>
                <w:bCs/>
              </w:rPr>
              <w:t>Egzystencja świata. Natura zmian w świecie. (90 min.)</w:t>
            </w:r>
          </w:p>
          <w:p w14:paraId="0AF694D8" w14:textId="77777777" w:rsidR="00296211" w:rsidRPr="00091503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rPr>
                <w:bCs/>
              </w:rPr>
              <w:lastRenderedPageBreak/>
              <w:t>Powstanie świata. Ewolucjonizm/kreacjonizm. (90 min.)</w:t>
            </w:r>
          </w:p>
          <w:p w14:paraId="30B8E229" w14:textId="77777777" w:rsidR="00296211" w:rsidRPr="00091503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rPr>
                <w:bCs/>
              </w:rPr>
              <w:t>Bóg w filozofii. (90 min.)</w:t>
            </w:r>
          </w:p>
          <w:p w14:paraId="3FC90182" w14:textId="77777777" w:rsidR="00296211" w:rsidRPr="00091503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rPr>
                <w:bCs/>
              </w:rPr>
              <w:t>Teoria poznania</w:t>
            </w:r>
            <w:r w:rsidR="00091503" w:rsidRPr="00091503">
              <w:rPr>
                <w:bCs/>
              </w:rPr>
              <w:t xml:space="preserve"> i jej zastosowanie w dialogu międzykulturowym</w:t>
            </w:r>
            <w:r w:rsidRPr="00091503">
              <w:rPr>
                <w:bCs/>
              </w:rPr>
              <w:t>. (90 min.)</w:t>
            </w:r>
          </w:p>
          <w:p w14:paraId="1D4B9E10" w14:textId="77777777" w:rsidR="00296211" w:rsidRPr="00091503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091503">
              <w:rPr>
                <w:bCs/>
              </w:rPr>
              <w:t>Zagadnienie prawdy. (90 min.)</w:t>
            </w:r>
          </w:p>
          <w:p w14:paraId="78FB8A60" w14:textId="77777777" w:rsidR="00296211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091503">
              <w:rPr>
                <w:bCs/>
              </w:rPr>
              <w:t>Aksjologia. (90 min.)</w:t>
            </w:r>
          </w:p>
          <w:p w14:paraId="64F8786A" w14:textId="77777777" w:rsidR="00855B02" w:rsidRDefault="00091503" w:rsidP="00855B02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091503">
              <w:t xml:space="preserve">Kulturalna i religijna </w:t>
            </w:r>
            <w:r>
              <w:t>różnorodność świata</w:t>
            </w:r>
            <w:r w:rsidRPr="00091503">
              <w:t xml:space="preserve"> (ujęcie ogólne).</w:t>
            </w:r>
            <w:r w:rsidR="00855B02">
              <w:t xml:space="preserve"> </w:t>
            </w:r>
            <w:r w:rsidR="00855B02" w:rsidRPr="00091503">
              <w:rPr>
                <w:bCs/>
              </w:rPr>
              <w:t>(90 min.)</w:t>
            </w:r>
          </w:p>
          <w:p w14:paraId="2B3057F2" w14:textId="77777777" w:rsidR="00855B02" w:rsidRDefault="00091503" w:rsidP="00855B02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855B02">
              <w:t>Ujęcie szczegółowe</w:t>
            </w:r>
            <w:r w:rsidR="00855B02" w:rsidRPr="00855B02">
              <w:t>: religie Abrahamowe</w:t>
            </w:r>
            <w:r w:rsidRPr="00855B02">
              <w:t>.</w:t>
            </w:r>
            <w:r w:rsidR="00855B02">
              <w:t xml:space="preserve"> </w:t>
            </w:r>
            <w:r w:rsidR="00855B02" w:rsidRPr="00091503">
              <w:rPr>
                <w:bCs/>
              </w:rPr>
              <w:t>(90 min.)</w:t>
            </w:r>
          </w:p>
          <w:p w14:paraId="78AAA5CB" w14:textId="77777777" w:rsidR="00855B02" w:rsidRDefault="00855B02" w:rsidP="00855B02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Ujęcie szczegółowe: </w:t>
            </w:r>
            <w:r>
              <w:t xml:space="preserve">religie i kultury Europy. </w:t>
            </w:r>
            <w:r w:rsidRPr="00091503">
              <w:rPr>
                <w:bCs/>
              </w:rPr>
              <w:t>(90 min.)</w:t>
            </w:r>
          </w:p>
          <w:p w14:paraId="45A75681" w14:textId="77777777" w:rsidR="00855B02" w:rsidRDefault="00091503" w:rsidP="00855B02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855B02">
              <w:t xml:space="preserve">Ujęcie szczegółowe: </w:t>
            </w:r>
            <w:r w:rsidR="00855B02">
              <w:t>religie i kultury</w:t>
            </w:r>
            <w:r w:rsidR="00855B02" w:rsidRPr="00855B02">
              <w:t xml:space="preserve"> </w:t>
            </w:r>
            <w:r w:rsidRPr="00855B02">
              <w:t>Afryk</w:t>
            </w:r>
            <w:r w:rsidR="00855B02">
              <w:t>i</w:t>
            </w:r>
            <w:r w:rsidRPr="00855B02">
              <w:t>.</w:t>
            </w:r>
            <w:r w:rsidR="00855B02">
              <w:t xml:space="preserve"> </w:t>
            </w:r>
            <w:r w:rsidR="00855B02" w:rsidRPr="00091503">
              <w:rPr>
                <w:bCs/>
              </w:rPr>
              <w:t>(90 min.)</w:t>
            </w:r>
          </w:p>
          <w:p w14:paraId="3FAE7325" w14:textId="77777777" w:rsidR="00855B02" w:rsidRDefault="00091503" w:rsidP="00855B02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855B02">
              <w:t xml:space="preserve">Ujęcie szczegółowe: </w:t>
            </w:r>
            <w:r w:rsidR="00855B02" w:rsidRPr="00855B02">
              <w:t xml:space="preserve">religie i kultury </w:t>
            </w:r>
            <w:r w:rsidRPr="00855B02">
              <w:t>A</w:t>
            </w:r>
            <w:r w:rsidR="00855B02" w:rsidRPr="00855B02">
              <w:t>zji</w:t>
            </w:r>
            <w:r w:rsidRPr="00855B02">
              <w:t>.</w:t>
            </w:r>
            <w:r w:rsidR="00855B02" w:rsidRPr="00855B02">
              <w:t xml:space="preserve"> </w:t>
            </w:r>
            <w:r w:rsidR="00855B02" w:rsidRPr="00855B02">
              <w:rPr>
                <w:bCs/>
              </w:rPr>
              <w:t>(90 min.)</w:t>
            </w:r>
          </w:p>
          <w:p w14:paraId="22843BF1" w14:textId="77777777" w:rsidR="00091503" w:rsidRPr="00855B02" w:rsidRDefault="00091503" w:rsidP="00855B02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855B02">
              <w:t xml:space="preserve">Ujęcie szczegółowe: </w:t>
            </w:r>
            <w:r w:rsidR="00855B02" w:rsidRPr="00855B02">
              <w:t>religie i kultury Ameryki i Australii</w:t>
            </w:r>
            <w:r w:rsidRPr="00855B02">
              <w:t>.</w:t>
            </w:r>
            <w:r w:rsidR="00855B02" w:rsidRPr="00855B02">
              <w:t xml:space="preserve"> </w:t>
            </w:r>
            <w:r w:rsidR="00855B02" w:rsidRPr="00855B02">
              <w:rPr>
                <w:bCs/>
              </w:rPr>
              <w:t>(90 min.)</w:t>
            </w:r>
          </w:p>
          <w:p w14:paraId="45FC5CCD" w14:textId="77777777" w:rsidR="004658B7" w:rsidRPr="00091503" w:rsidRDefault="004658B7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  <w:p w14:paraId="7D80EC8D" w14:textId="77777777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5EAD52FA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25D41AC" w14:textId="77777777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36E2E62D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552573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6F8A8471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3007D0D2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9A516AD" w14:textId="77777777" w:rsidR="00CA474D" w:rsidRPr="00855B0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855B02" w14:paraId="1D3B75D0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D63CBE2" w14:textId="77777777" w:rsidR="00CA474D" w:rsidRPr="00855B0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855B0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915932" w14:textId="77777777" w:rsidR="00855B02" w:rsidRDefault="00855B02" w:rsidP="00855B02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855B02">
              <w:t xml:space="preserve">Paleczny T., Monika Banaś (red.), </w:t>
            </w:r>
            <w:r w:rsidRPr="00855B02">
              <w:rPr>
                <w:i/>
              </w:rPr>
              <w:t>Dialog na pograniczu kultur i cywilizacji</w:t>
            </w:r>
            <w:r w:rsidRPr="00855B02">
              <w:t>, Kraków 2009.</w:t>
            </w:r>
          </w:p>
          <w:p w14:paraId="0B17A092" w14:textId="77777777" w:rsidR="00CA474D" w:rsidRPr="00855B02" w:rsidRDefault="00C361D8" w:rsidP="00855B02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855B02">
              <w:rPr>
                <w:bCs/>
              </w:rPr>
              <w:t>Majcherek</w:t>
            </w:r>
            <w:r w:rsidR="00855B02" w:rsidRPr="00855B02">
              <w:rPr>
                <w:bCs/>
              </w:rPr>
              <w:t xml:space="preserve"> J. A.</w:t>
            </w:r>
            <w:r w:rsidRPr="00855B02">
              <w:rPr>
                <w:bCs/>
              </w:rPr>
              <w:t xml:space="preserve">, </w:t>
            </w:r>
            <w:r w:rsidRPr="00855B02">
              <w:rPr>
                <w:bCs/>
                <w:i/>
                <w:iCs/>
              </w:rPr>
              <w:t>Kultura, osoba, tożsamość. Z zagadnień filozofii i socjologii kultury</w:t>
            </w:r>
            <w:r w:rsidRPr="00855B02">
              <w:rPr>
                <w:bCs/>
              </w:rPr>
              <w:t>, Kraków 2009.</w:t>
            </w:r>
          </w:p>
          <w:p w14:paraId="2477A681" w14:textId="77777777" w:rsidR="00C361D8" w:rsidRPr="00855B02" w:rsidRDefault="00C361D8" w:rsidP="00C361D8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855B02">
              <w:t>Kalita</w:t>
            </w:r>
            <w:r w:rsidR="00855B02">
              <w:t xml:space="preserve"> Z.</w:t>
            </w:r>
            <w:r w:rsidRPr="00855B02">
              <w:t xml:space="preserve">, </w:t>
            </w:r>
            <w:r w:rsidRPr="00855B02">
              <w:rPr>
                <w:i/>
                <w:iCs/>
              </w:rPr>
              <w:t>Etyka w teorii i praktyce. Antologia tekstów</w:t>
            </w:r>
            <w:r w:rsidRPr="00855B02">
              <w:t>, Wrocław 2001.</w:t>
            </w:r>
          </w:p>
        </w:tc>
      </w:tr>
      <w:tr w:rsidR="00CA474D" w:rsidRPr="00742916" w14:paraId="5A03679D" w14:textId="77777777" w:rsidTr="00520064">
        <w:tc>
          <w:tcPr>
            <w:tcW w:w="2660" w:type="dxa"/>
          </w:tcPr>
          <w:p w14:paraId="0D2362F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1984C43" w14:textId="77777777" w:rsidR="00C361D8" w:rsidRPr="00C361D8" w:rsidRDefault="00C361D8" w:rsidP="00C361D8">
            <w:pPr>
              <w:jc w:val="both"/>
              <w:rPr>
                <w:sz w:val="24"/>
                <w:szCs w:val="24"/>
              </w:rPr>
            </w:pPr>
            <w:r w:rsidRPr="00C361D8">
              <w:rPr>
                <w:sz w:val="24"/>
                <w:szCs w:val="24"/>
              </w:rPr>
              <w:t xml:space="preserve">Prawo jako narzędzie sprawiedliwej kooperacji w społeczeństwie demokratycznym. Filozofia polityczna Johna </w:t>
            </w:r>
            <w:proofErr w:type="spellStart"/>
            <w:r w:rsidRPr="00C361D8">
              <w:rPr>
                <w:sz w:val="24"/>
                <w:szCs w:val="24"/>
              </w:rPr>
              <w:t>Rawlsa</w:t>
            </w:r>
            <w:proofErr w:type="spellEnd"/>
            <w:r w:rsidRPr="00C361D8">
              <w:rPr>
                <w:sz w:val="24"/>
                <w:szCs w:val="24"/>
              </w:rPr>
              <w:t xml:space="preserve"> z perspektywy prawniczej / Michał </w:t>
            </w:r>
            <w:proofErr w:type="spellStart"/>
            <w:r w:rsidRPr="00C361D8">
              <w:rPr>
                <w:sz w:val="24"/>
                <w:szCs w:val="24"/>
              </w:rPr>
              <w:t>Rupniewski</w:t>
            </w:r>
            <w:proofErr w:type="spellEnd"/>
            <w:r w:rsidRPr="00C361D8">
              <w:rPr>
                <w:sz w:val="24"/>
                <w:szCs w:val="24"/>
              </w:rPr>
              <w:t xml:space="preserve">. - [miejsce nieznane] : Wydawnictwo Uniwersytetu Łódzkiego : </w:t>
            </w:r>
            <w:proofErr w:type="spellStart"/>
            <w:r w:rsidRPr="00C361D8">
              <w:rPr>
                <w:sz w:val="24"/>
                <w:szCs w:val="24"/>
              </w:rPr>
              <w:t>ebookpoint</w:t>
            </w:r>
            <w:proofErr w:type="spellEnd"/>
            <w:r w:rsidRPr="00C361D8">
              <w:rPr>
                <w:sz w:val="24"/>
                <w:szCs w:val="24"/>
              </w:rPr>
              <w:t xml:space="preserve"> BIBLIO, 2016.</w:t>
            </w:r>
          </w:p>
          <w:p w14:paraId="6AB27875" w14:textId="77777777" w:rsidR="00855B02" w:rsidRPr="00855B02" w:rsidRDefault="00855B02" w:rsidP="00855B02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855B02">
              <w:t>Toynbee</w:t>
            </w:r>
            <w:proofErr w:type="spellEnd"/>
            <w:r w:rsidRPr="00855B02">
              <w:t xml:space="preserve"> A.J., </w:t>
            </w:r>
            <w:r w:rsidRPr="00855B02">
              <w:rPr>
                <w:i/>
              </w:rPr>
              <w:t>Cywilizacja w czasie próby</w:t>
            </w:r>
            <w:r w:rsidRPr="00855B02">
              <w:t>, Warszawa 1991</w:t>
            </w:r>
          </w:p>
          <w:p w14:paraId="5BC423B4" w14:textId="77777777" w:rsidR="00C361D8" w:rsidRPr="00C361D8" w:rsidRDefault="00C361D8" w:rsidP="00C361D8">
            <w:pPr>
              <w:jc w:val="both"/>
              <w:rPr>
                <w:sz w:val="24"/>
                <w:szCs w:val="24"/>
              </w:rPr>
            </w:pPr>
          </w:p>
          <w:p w14:paraId="0E9A8C42" w14:textId="77777777" w:rsidR="00C4528C" w:rsidRPr="00BD58BB" w:rsidRDefault="00C4528C" w:rsidP="00855B02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71D45019" w14:textId="77777777" w:rsidTr="00520064">
        <w:tc>
          <w:tcPr>
            <w:tcW w:w="2660" w:type="dxa"/>
          </w:tcPr>
          <w:p w14:paraId="4FAACF3F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6DD7C3A" w14:textId="77777777" w:rsidR="00CA474D" w:rsidRDefault="00B33AAC" w:rsidP="00B33A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konwersatoryjny. </w:t>
            </w:r>
          </w:p>
          <w:p w14:paraId="59F39CD4" w14:textId="77777777" w:rsidR="00B33AAC" w:rsidRPr="00D96492" w:rsidRDefault="00B33AAC" w:rsidP="00B33A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projektów.</w:t>
            </w:r>
          </w:p>
        </w:tc>
      </w:tr>
      <w:tr w:rsidR="00A10572" w:rsidRPr="00742916" w14:paraId="19A14C32" w14:textId="77777777" w:rsidTr="009061EA">
        <w:tc>
          <w:tcPr>
            <w:tcW w:w="2660" w:type="dxa"/>
          </w:tcPr>
          <w:p w14:paraId="7911BC2D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86CF62C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72CB825" w14:textId="77777777" w:rsidR="00A10572" w:rsidRPr="0043256D" w:rsidRDefault="00B33AAC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BF4CB17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20A6B8E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2022A5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DE065B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3B42D803" w14:textId="77777777" w:rsidTr="00520064">
        <w:tc>
          <w:tcPr>
            <w:tcW w:w="8208" w:type="dxa"/>
            <w:gridSpan w:val="2"/>
          </w:tcPr>
          <w:p w14:paraId="3710930B" w14:textId="77777777" w:rsidR="00CA474D" w:rsidRPr="00D96492" w:rsidRDefault="00B33AAC" w:rsidP="00B33AAC">
            <w:pPr>
              <w:rPr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 xml:space="preserve">przygotowania projektu </w:t>
            </w:r>
            <w:r>
              <w:rPr>
                <w:bCs/>
                <w:sz w:val="24"/>
                <w:szCs w:val="24"/>
              </w:rPr>
              <w:t>oraz udziału w dyskusji</w:t>
            </w:r>
            <w:r w:rsidRPr="00355E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11E5E304" w14:textId="354B7DDB" w:rsidR="00CA474D" w:rsidRPr="00D96492" w:rsidRDefault="009358F4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33AAC">
              <w:rPr>
                <w:sz w:val="22"/>
                <w:szCs w:val="22"/>
              </w:rPr>
              <w:t>, 4, 5</w:t>
            </w:r>
          </w:p>
        </w:tc>
      </w:tr>
      <w:tr w:rsidR="00CA474D" w:rsidRPr="00D96492" w14:paraId="409AF597" w14:textId="77777777" w:rsidTr="00520064">
        <w:tc>
          <w:tcPr>
            <w:tcW w:w="8208" w:type="dxa"/>
            <w:gridSpan w:val="2"/>
          </w:tcPr>
          <w:p w14:paraId="0E65B07A" w14:textId="77777777" w:rsidR="00CA474D" w:rsidRPr="00D96492" w:rsidRDefault="00B33AAC" w:rsidP="006D6CA8">
            <w:pPr>
              <w:rPr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6E2FF370" w14:textId="77777777" w:rsidR="00CA474D" w:rsidRPr="00D96492" w:rsidRDefault="00B33AA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CA474D" w:rsidRPr="00D96492" w14:paraId="00E8B3E3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13CC7CE5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6E02B45" w14:textId="77777777" w:rsidR="00CA474D" w:rsidRPr="00D96492" w:rsidRDefault="00B33AAC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Zaliczenie: kolokwium ustne.</w:t>
            </w:r>
          </w:p>
        </w:tc>
      </w:tr>
    </w:tbl>
    <w:p w14:paraId="7A49B951" w14:textId="77777777" w:rsidR="00CA474D" w:rsidRDefault="00CA474D" w:rsidP="00CA474D">
      <w:pPr>
        <w:rPr>
          <w:sz w:val="22"/>
          <w:szCs w:val="22"/>
        </w:rPr>
      </w:pPr>
    </w:p>
    <w:p w14:paraId="64ADAFF5" w14:textId="77777777" w:rsidR="00F021B3" w:rsidRDefault="00F021B3" w:rsidP="00CA474D">
      <w:pPr>
        <w:rPr>
          <w:sz w:val="22"/>
          <w:szCs w:val="22"/>
        </w:rPr>
      </w:pPr>
    </w:p>
    <w:p w14:paraId="32954AC6" w14:textId="77777777" w:rsidR="00F021B3" w:rsidRDefault="00F021B3" w:rsidP="00CA474D">
      <w:pPr>
        <w:rPr>
          <w:sz w:val="22"/>
          <w:szCs w:val="22"/>
        </w:rPr>
      </w:pPr>
    </w:p>
    <w:p w14:paraId="6C735669" w14:textId="77777777" w:rsidR="00F021B3" w:rsidRDefault="00F021B3" w:rsidP="00CA474D">
      <w:pPr>
        <w:rPr>
          <w:sz w:val="22"/>
          <w:szCs w:val="22"/>
        </w:rPr>
      </w:pPr>
    </w:p>
    <w:p w14:paraId="2E094AE5" w14:textId="77777777" w:rsidR="00F021B3" w:rsidRDefault="00F021B3" w:rsidP="00CA474D">
      <w:pPr>
        <w:rPr>
          <w:sz w:val="22"/>
          <w:szCs w:val="22"/>
        </w:rPr>
      </w:pPr>
    </w:p>
    <w:p w14:paraId="2D8656DF" w14:textId="77777777" w:rsidR="00F021B3" w:rsidRDefault="00F021B3" w:rsidP="00CA474D">
      <w:pPr>
        <w:rPr>
          <w:sz w:val="22"/>
          <w:szCs w:val="22"/>
        </w:rPr>
      </w:pPr>
    </w:p>
    <w:p w14:paraId="6C9BF2EE" w14:textId="77777777" w:rsidR="00F021B3" w:rsidRDefault="00F021B3" w:rsidP="00CA474D">
      <w:pPr>
        <w:rPr>
          <w:sz w:val="22"/>
          <w:szCs w:val="22"/>
        </w:rPr>
      </w:pPr>
    </w:p>
    <w:p w14:paraId="27231DDC" w14:textId="77777777" w:rsidR="00F021B3" w:rsidRPr="0074288E" w:rsidRDefault="00F021B3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64820CB3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9575EEC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7E16AEA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0DCF4B22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4B1539BE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C2E1574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3EF9E898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45CE6F6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38C7F689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085507B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115BB3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79BC0E9C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E896A83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76A25072" w14:textId="77777777" w:rsidTr="00A10572">
        <w:trPr>
          <w:trHeight w:val="262"/>
        </w:trPr>
        <w:tc>
          <w:tcPr>
            <w:tcW w:w="5070" w:type="dxa"/>
          </w:tcPr>
          <w:p w14:paraId="6A49C287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2AB8B04D" w14:textId="77777777" w:rsidR="00A10572" w:rsidRPr="00D96492" w:rsidRDefault="00B33AA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0A504C19" w14:textId="093D499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584118E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461FA98" w14:textId="77777777" w:rsidTr="00A10572">
        <w:trPr>
          <w:trHeight w:val="262"/>
        </w:trPr>
        <w:tc>
          <w:tcPr>
            <w:tcW w:w="5070" w:type="dxa"/>
          </w:tcPr>
          <w:p w14:paraId="4BF519C7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14EAC495" w14:textId="77777777" w:rsidR="00A10572" w:rsidRPr="00D96492" w:rsidRDefault="00B33AA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844114" w14:textId="0F3D7A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5C1518B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C263582" w14:textId="77777777" w:rsidTr="00A10572">
        <w:trPr>
          <w:trHeight w:val="262"/>
        </w:trPr>
        <w:tc>
          <w:tcPr>
            <w:tcW w:w="5070" w:type="dxa"/>
          </w:tcPr>
          <w:p w14:paraId="3DD75C6E" w14:textId="56C5DBA7" w:rsidR="00A10572" w:rsidRPr="00D96492" w:rsidRDefault="00F021B3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1,2</w:t>
            </w:r>
            <w:r w:rsidR="00A10572"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A01BF2E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0100BA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29C95A9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6A6A725F" w14:textId="77777777" w:rsidTr="00A10572">
        <w:trPr>
          <w:trHeight w:val="262"/>
        </w:trPr>
        <w:tc>
          <w:tcPr>
            <w:tcW w:w="5070" w:type="dxa"/>
          </w:tcPr>
          <w:p w14:paraId="70DF9DC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B5A67A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C06A77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CC13066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652EB19C" w14:textId="77777777" w:rsidTr="00A10572">
        <w:trPr>
          <w:trHeight w:val="262"/>
        </w:trPr>
        <w:tc>
          <w:tcPr>
            <w:tcW w:w="5070" w:type="dxa"/>
          </w:tcPr>
          <w:p w14:paraId="10B2A4F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30706F21" w14:textId="77777777" w:rsidR="00A10572" w:rsidRPr="00D96492" w:rsidRDefault="00FB7D7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64640A12" w14:textId="44830E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CE34082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B40519" w14:textId="77777777" w:rsidTr="00A10572">
        <w:trPr>
          <w:trHeight w:val="262"/>
        </w:trPr>
        <w:tc>
          <w:tcPr>
            <w:tcW w:w="5070" w:type="dxa"/>
          </w:tcPr>
          <w:p w14:paraId="4B60AD93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56EFBC90" w14:textId="77777777" w:rsidR="00A10572" w:rsidRPr="00D96492" w:rsidRDefault="00FB7D7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621CA30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956602B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4C10928" w14:textId="77777777" w:rsidTr="00A10572">
        <w:trPr>
          <w:trHeight w:val="262"/>
        </w:trPr>
        <w:tc>
          <w:tcPr>
            <w:tcW w:w="5070" w:type="dxa"/>
          </w:tcPr>
          <w:p w14:paraId="123461C2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7E970280" w14:textId="77777777" w:rsidR="00A10572" w:rsidRPr="00D96492" w:rsidRDefault="00FB7D7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0247DD18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9F9871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690A635F" w14:textId="77777777" w:rsidTr="00A10572">
        <w:trPr>
          <w:trHeight w:val="262"/>
        </w:trPr>
        <w:tc>
          <w:tcPr>
            <w:tcW w:w="5070" w:type="dxa"/>
          </w:tcPr>
          <w:p w14:paraId="4C88EE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3C39C7C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FB10D9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662D823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3F357C1" w14:textId="77777777" w:rsidTr="00A10572">
        <w:trPr>
          <w:trHeight w:val="262"/>
        </w:trPr>
        <w:tc>
          <w:tcPr>
            <w:tcW w:w="5070" w:type="dxa"/>
          </w:tcPr>
          <w:p w14:paraId="4E93173E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7BEF764B" w14:textId="77777777" w:rsidR="00A10572" w:rsidRPr="00D96492" w:rsidRDefault="00FB7D74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42" w:type="dxa"/>
          </w:tcPr>
          <w:p w14:paraId="2C9A141B" w14:textId="72BD9AF9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E022933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ED50D01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97A52DE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4C9DA9F" w14:textId="77777777" w:rsidR="00A10572" w:rsidRPr="00D96492" w:rsidRDefault="00FB7D7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5FE30E3E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4E60DA52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A45879" w14:textId="6EEF3565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1171F62A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4A65D22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D4F9774" w14:textId="77777777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FAB8DB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BFD6580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32BBAD7" w14:textId="075C002D" w:rsidR="00A10572" w:rsidRPr="00D96492" w:rsidRDefault="00F021B3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536792F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6885">
    <w:abstractNumId w:val="3"/>
  </w:num>
  <w:num w:numId="2" w16cid:durableId="172496475">
    <w:abstractNumId w:val="1"/>
  </w:num>
  <w:num w:numId="3" w16cid:durableId="137580210">
    <w:abstractNumId w:val="4"/>
  </w:num>
  <w:num w:numId="4" w16cid:durableId="253588228">
    <w:abstractNumId w:val="2"/>
  </w:num>
  <w:num w:numId="5" w16cid:durableId="1732457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1503"/>
    <w:rsid w:val="000B6AB2"/>
    <w:rsid w:val="000C0454"/>
    <w:rsid w:val="000C1F5D"/>
    <w:rsid w:val="000C6040"/>
    <w:rsid w:val="000F4872"/>
    <w:rsid w:val="0026267B"/>
    <w:rsid w:val="0028589B"/>
    <w:rsid w:val="00296211"/>
    <w:rsid w:val="002A68CF"/>
    <w:rsid w:val="003B20A1"/>
    <w:rsid w:val="003D75C1"/>
    <w:rsid w:val="00416716"/>
    <w:rsid w:val="00442AA9"/>
    <w:rsid w:val="004658B7"/>
    <w:rsid w:val="004E5092"/>
    <w:rsid w:val="005158FC"/>
    <w:rsid w:val="00584053"/>
    <w:rsid w:val="005D3EA5"/>
    <w:rsid w:val="005E00DB"/>
    <w:rsid w:val="00622DCF"/>
    <w:rsid w:val="006357A6"/>
    <w:rsid w:val="00636581"/>
    <w:rsid w:val="00637627"/>
    <w:rsid w:val="0064439F"/>
    <w:rsid w:val="006D6CA8"/>
    <w:rsid w:val="007407D9"/>
    <w:rsid w:val="0077252B"/>
    <w:rsid w:val="007B5DBC"/>
    <w:rsid w:val="007D01ED"/>
    <w:rsid w:val="00845AB2"/>
    <w:rsid w:val="00855B02"/>
    <w:rsid w:val="00873770"/>
    <w:rsid w:val="00884D3D"/>
    <w:rsid w:val="008A6EE1"/>
    <w:rsid w:val="0090036F"/>
    <w:rsid w:val="009358F4"/>
    <w:rsid w:val="009F1A61"/>
    <w:rsid w:val="009F69D4"/>
    <w:rsid w:val="00A0401E"/>
    <w:rsid w:val="00A10572"/>
    <w:rsid w:val="00A50A7D"/>
    <w:rsid w:val="00B33AAC"/>
    <w:rsid w:val="00BA59A0"/>
    <w:rsid w:val="00BB26EF"/>
    <w:rsid w:val="00BD10B4"/>
    <w:rsid w:val="00BD58BB"/>
    <w:rsid w:val="00BE5F40"/>
    <w:rsid w:val="00BF4B37"/>
    <w:rsid w:val="00C17711"/>
    <w:rsid w:val="00C34DDF"/>
    <w:rsid w:val="00C361D8"/>
    <w:rsid w:val="00C4528C"/>
    <w:rsid w:val="00C542B6"/>
    <w:rsid w:val="00C852B2"/>
    <w:rsid w:val="00CA474D"/>
    <w:rsid w:val="00CD554C"/>
    <w:rsid w:val="00CE7B8B"/>
    <w:rsid w:val="00D96492"/>
    <w:rsid w:val="00DD458A"/>
    <w:rsid w:val="00E02948"/>
    <w:rsid w:val="00E40B0C"/>
    <w:rsid w:val="00ED3E9C"/>
    <w:rsid w:val="00F021B3"/>
    <w:rsid w:val="00F64EC3"/>
    <w:rsid w:val="00F826D6"/>
    <w:rsid w:val="00FA7A60"/>
    <w:rsid w:val="00FB44C3"/>
    <w:rsid w:val="00FB7D74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D4FB"/>
  <w15:docId w15:val="{4BB33EE8-077D-458B-B9E6-A54236E8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qFormat/>
    <w:rsid w:val="00296211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BEAB2-0299-422C-A28B-CA032ABE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2025-09-15T10:43:00Z</dcterms:created>
  <dcterms:modified xsi:type="dcterms:W3CDTF">2025-11-07T09:49:00Z</dcterms:modified>
</cp:coreProperties>
</file>